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3F4E" w14:textId="77777777" w:rsidR="002D25B5" w:rsidRDefault="002D25B5">
      <w:pPr>
        <w:pStyle w:val="Title"/>
      </w:pPr>
    </w:p>
    <w:p w14:paraId="7991CE5C" w14:textId="77777777" w:rsidR="002D25B5" w:rsidRPr="002D25B5" w:rsidRDefault="002D25B5">
      <w:pPr>
        <w:pStyle w:val="Title"/>
        <w:rPr>
          <w:color w:val="5F497A" w:themeColor="accent4" w:themeShade="BF"/>
        </w:rPr>
      </w:pPr>
      <w:r w:rsidRPr="002D25B5">
        <w:rPr>
          <w:color w:val="5F497A" w:themeColor="accent4" w:themeShade="BF"/>
        </w:rPr>
        <w:t xml:space="preserve">The Haven Wolverhampton </w:t>
      </w:r>
    </w:p>
    <w:p w14:paraId="1E59E2FF" w14:textId="6F2856AB" w:rsidR="00520B9D" w:rsidRPr="002D25B5" w:rsidRDefault="002D25B5">
      <w:pPr>
        <w:pStyle w:val="Title"/>
        <w:rPr>
          <w:color w:val="5F497A" w:themeColor="accent4" w:themeShade="BF"/>
        </w:rPr>
      </w:pPr>
      <w:r w:rsidRPr="002D25B5">
        <w:rPr>
          <w:color w:val="5F497A" w:themeColor="accent4" w:themeShade="BF"/>
        </w:rPr>
        <w:t>Counsellor Volunteer Application Form</w:t>
      </w:r>
    </w:p>
    <w:p w14:paraId="7A59947D" w14:textId="77777777" w:rsidR="002D25B5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 xml:space="preserve">Thank you for your interest in volunteering as a counsellor with The Haven Wolverhampton. Volunteers play a vital role in supporting individuals affected by domestic abuse and related mental health challenges. Please complete this form and return it </w:t>
      </w:r>
    </w:p>
    <w:p w14:paraId="79661126" w14:textId="472213A0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Email: carly.gregory@havenrefuge.org.uk.</w:t>
      </w:r>
    </w:p>
    <w:p w14:paraId="5BACC7B4" w14:textId="77777777" w:rsidR="00520B9D" w:rsidRP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t>Section 1: Personal Details</w:t>
      </w:r>
    </w:p>
    <w:p w14:paraId="3C4658FF" w14:textId="77777777" w:rsidR="002D25B5" w:rsidRPr="002D25B5" w:rsidRDefault="002D25B5" w:rsidP="002D25B5"/>
    <w:p w14:paraId="0E76299F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Full Name:</w:t>
      </w:r>
    </w:p>
    <w:p w14:paraId="66277B72" w14:textId="77777777" w:rsidR="00520B9D" w:rsidRPr="002D25B5" w:rsidRDefault="00520B9D">
      <w:pPr>
        <w:rPr>
          <w:rFonts w:ascii="Arial" w:hAnsi="Arial" w:cs="Arial"/>
        </w:rPr>
      </w:pPr>
    </w:p>
    <w:p w14:paraId="13B7B795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Date of Birth:</w:t>
      </w:r>
    </w:p>
    <w:p w14:paraId="0A0A8994" w14:textId="77777777" w:rsidR="00520B9D" w:rsidRPr="002D25B5" w:rsidRDefault="00520B9D">
      <w:pPr>
        <w:rPr>
          <w:rFonts w:ascii="Arial" w:hAnsi="Arial" w:cs="Arial"/>
        </w:rPr>
      </w:pPr>
    </w:p>
    <w:p w14:paraId="514C99F4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Address:</w:t>
      </w:r>
    </w:p>
    <w:p w14:paraId="02BAFF69" w14:textId="77777777" w:rsidR="00520B9D" w:rsidRPr="002D25B5" w:rsidRDefault="00520B9D">
      <w:pPr>
        <w:rPr>
          <w:rFonts w:ascii="Arial" w:hAnsi="Arial" w:cs="Arial"/>
        </w:rPr>
      </w:pPr>
    </w:p>
    <w:p w14:paraId="5AE5037C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Postcode:</w:t>
      </w:r>
    </w:p>
    <w:p w14:paraId="1EC38990" w14:textId="77777777" w:rsidR="00520B9D" w:rsidRPr="002D25B5" w:rsidRDefault="00520B9D">
      <w:pPr>
        <w:rPr>
          <w:rFonts w:ascii="Arial" w:hAnsi="Arial" w:cs="Arial"/>
        </w:rPr>
      </w:pPr>
    </w:p>
    <w:p w14:paraId="4E8117CD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Email Address:</w:t>
      </w:r>
    </w:p>
    <w:p w14:paraId="497B000B" w14:textId="77777777" w:rsidR="00520B9D" w:rsidRPr="002D25B5" w:rsidRDefault="00520B9D">
      <w:pPr>
        <w:rPr>
          <w:rFonts w:ascii="Arial" w:hAnsi="Arial" w:cs="Arial"/>
        </w:rPr>
      </w:pPr>
    </w:p>
    <w:p w14:paraId="0EBD8768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Phone Number:</w:t>
      </w:r>
    </w:p>
    <w:p w14:paraId="1800595B" w14:textId="77777777" w:rsidR="00520B9D" w:rsidRPr="002D25B5" w:rsidRDefault="00520B9D">
      <w:pPr>
        <w:rPr>
          <w:rFonts w:ascii="Arial" w:hAnsi="Arial" w:cs="Arial"/>
        </w:rPr>
      </w:pPr>
    </w:p>
    <w:p w14:paraId="6070B0DA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Preferred Contact Method (Email / Phone / Text):</w:t>
      </w:r>
    </w:p>
    <w:p w14:paraId="5E3D8F42" w14:textId="77777777" w:rsidR="00520B9D" w:rsidRPr="002D25B5" w:rsidRDefault="00520B9D">
      <w:pPr>
        <w:rPr>
          <w:rFonts w:ascii="Arial" w:hAnsi="Arial" w:cs="Arial"/>
        </w:rPr>
      </w:pPr>
    </w:p>
    <w:p w14:paraId="7AADBEAD" w14:textId="77777777" w:rsidR="00520B9D" w:rsidRP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lastRenderedPageBreak/>
        <w:t>Section 2: Availability</w:t>
      </w:r>
    </w:p>
    <w:p w14:paraId="215F6AB2" w14:textId="77777777" w:rsidR="002D25B5" w:rsidRPr="002D25B5" w:rsidRDefault="002D25B5" w:rsidP="002D25B5">
      <w:pPr>
        <w:rPr>
          <w:rFonts w:ascii="Arial" w:hAnsi="Arial" w:cs="Arial"/>
        </w:rPr>
      </w:pPr>
    </w:p>
    <w:p w14:paraId="7678DBAB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Days/Times Available to Volunteer:</w:t>
      </w:r>
    </w:p>
    <w:p w14:paraId="159033D2" w14:textId="77777777" w:rsidR="00520B9D" w:rsidRPr="002D25B5" w:rsidRDefault="00520B9D">
      <w:pPr>
        <w:rPr>
          <w:rFonts w:ascii="Arial" w:hAnsi="Arial" w:cs="Arial"/>
        </w:rPr>
      </w:pPr>
    </w:p>
    <w:p w14:paraId="5820CD23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Preferred Start Date:</w:t>
      </w:r>
    </w:p>
    <w:p w14:paraId="7D6AAD59" w14:textId="77777777" w:rsidR="00520B9D" w:rsidRPr="002D25B5" w:rsidRDefault="00520B9D">
      <w:pPr>
        <w:rPr>
          <w:rFonts w:ascii="Arial" w:hAnsi="Arial" w:cs="Arial"/>
        </w:rPr>
      </w:pPr>
    </w:p>
    <w:p w14:paraId="00893648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How long are you able to volunteer? (e.g., 6 months, 1 year)</w:t>
      </w:r>
    </w:p>
    <w:p w14:paraId="2AF420E1" w14:textId="77777777" w:rsidR="00520B9D" w:rsidRPr="002D25B5" w:rsidRDefault="00520B9D">
      <w:pPr>
        <w:rPr>
          <w:rFonts w:ascii="Arial" w:hAnsi="Arial" w:cs="Arial"/>
        </w:rPr>
      </w:pPr>
    </w:p>
    <w:p w14:paraId="729E1E78" w14:textId="77777777" w:rsidR="00520B9D" w:rsidRP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t>Section 3: Education &amp; Qualifications</w:t>
      </w:r>
    </w:p>
    <w:p w14:paraId="0F58A7E3" w14:textId="77777777" w:rsidR="002D25B5" w:rsidRPr="002D25B5" w:rsidRDefault="002D25B5" w:rsidP="002D25B5">
      <w:pPr>
        <w:rPr>
          <w:rFonts w:ascii="Arial" w:hAnsi="Arial" w:cs="Arial"/>
        </w:rPr>
      </w:pPr>
    </w:p>
    <w:p w14:paraId="3703D8EB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Highest Level of Education Achieved:</w:t>
      </w:r>
    </w:p>
    <w:p w14:paraId="29A58038" w14:textId="77777777" w:rsidR="00520B9D" w:rsidRPr="002D25B5" w:rsidRDefault="00520B9D">
      <w:pPr>
        <w:rPr>
          <w:rFonts w:ascii="Arial" w:hAnsi="Arial" w:cs="Arial"/>
        </w:rPr>
      </w:pPr>
    </w:p>
    <w:p w14:paraId="4D34BDCF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Relevant Counselling or Mental Health Qualifications:</w:t>
      </w:r>
    </w:p>
    <w:p w14:paraId="7B628364" w14:textId="77777777" w:rsidR="00520B9D" w:rsidRPr="002D25B5" w:rsidRDefault="00520B9D">
      <w:pPr>
        <w:rPr>
          <w:rFonts w:ascii="Arial" w:hAnsi="Arial" w:cs="Arial"/>
        </w:rPr>
      </w:pPr>
    </w:p>
    <w:p w14:paraId="0D578154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Professional Memberships / Accreditations (if any):</w:t>
      </w:r>
    </w:p>
    <w:p w14:paraId="71091980" w14:textId="77777777" w:rsidR="00520B9D" w:rsidRPr="002D25B5" w:rsidRDefault="00520B9D">
      <w:pPr>
        <w:rPr>
          <w:rFonts w:ascii="Arial" w:hAnsi="Arial" w:cs="Arial"/>
        </w:rPr>
      </w:pPr>
    </w:p>
    <w:p w14:paraId="0524473A" w14:textId="77777777" w:rsidR="00520B9D" w:rsidRP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t>Section 4: Counselling Experience</w:t>
      </w:r>
    </w:p>
    <w:p w14:paraId="208E56C5" w14:textId="77777777" w:rsidR="002D25B5" w:rsidRPr="002D25B5" w:rsidRDefault="002D25B5" w:rsidP="002D25B5">
      <w:pPr>
        <w:rPr>
          <w:rFonts w:ascii="Arial" w:hAnsi="Arial" w:cs="Arial"/>
        </w:rPr>
      </w:pPr>
    </w:p>
    <w:p w14:paraId="5BCD3C22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Please describe your counselling experience:</w:t>
      </w:r>
    </w:p>
    <w:p w14:paraId="6B88C9CD" w14:textId="77777777" w:rsidR="00520B9D" w:rsidRPr="002D25B5" w:rsidRDefault="00520B9D">
      <w:pPr>
        <w:rPr>
          <w:rFonts w:ascii="Arial" w:hAnsi="Arial" w:cs="Arial"/>
        </w:rPr>
      </w:pPr>
    </w:p>
    <w:p w14:paraId="79B2BB6D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Client groups you have worked with:</w:t>
      </w:r>
    </w:p>
    <w:p w14:paraId="58CD2B79" w14:textId="77777777" w:rsidR="00520B9D" w:rsidRPr="002D25B5" w:rsidRDefault="00520B9D">
      <w:pPr>
        <w:rPr>
          <w:rFonts w:ascii="Arial" w:hAnsi="Arial" w:cs="Arial"/>
        </w:rPr>
      </w:pPr>
    </w:p>
    <w:p w14:paraId="5209A9EE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Therapeutic approaches / modalities you use:</w:t>
      </w:r>
    </w:p>
    <w:p w14:paraId="57C8FBA8" w14:textId="77777777" w:rsidR="00520B9D" w:rsidRPr="002D25B5" w:rsidRDefault="00520B9D">
      <w:pPr>
        <w:rPr>
          <w:rFonts w:ascii="Arial" w:hAnsi="Arial" w:cs="Arial"/>
        </w:rPr>
      </w:pPr>
    </w:p>
    <w:p w14:paraId="546B40F5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Current or previous volunteer or paid counselling roles:</w:t>
      </w:r>
    </w:p>
    <w:p w14:paraId="31A7EA8B" w14:textId="77777777" w:rsidR="00520B9D" w:rsidRPr="002D25B5" w:rsidRDefault="00520B9D">
      <w:pPr>
        <w:rPr>
          <w:rFonts w:ascii="Arial" w:hAnsi="Arial" w:cs="Arial"/>
        </w:rPr>
      </w:pPr>
    </w:p>
    <w:p w14:paraId="11DDB3C9" w14:textId="77777777" w:rsidR="00520B9D" w:rsidRPr="002D25B5" w:rsidRDefault="002D25B5">
      <w:pPr>
        <w:pStyle w:val="Heading1"/>
        <w:rPr>
          <w:rFonts w:ascii="Arial" w:hAnsi="Arial" w:cs="Arial"/>
        </w:rPr>
      </w:pPr>
      <w:r w:rsidRPr="002D25B5">
        <w:rPr>
          <w:rFonts w:ascii="Arial" w:hAnsi="Arial" w:cs="Arial"/>
          <w:color w:val="5F497A" w:themeColor="accent4" w:themeShade="BF"/>
        </w:rPr>
        <w:lastRenderedPageBreak/>
        <w:t>Section 5: Skills &amp; Motivation</w:t>
      </w:r>
    </w:p>
    <w:p w14:paraId="10A14A10" w14:textId="77777777" w:rsidR="002D25B5" w:rsidRPr="002D25B5" w:rsidRDefault="002D25B5" w:rsidP="002D25B5">
      <w:pPr>
        <w:rPr>
          <w:rFonts w:ascii="Arial" w:hAnsi="Arial" w:cs="Arial"/>
        </w:rPr>
      </w:pPr>
    </w:p>
    <w:p w14:paraId="0146DEF8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Why would you like to volunteer as a counsellor with The Haven?</w:t>
      </w:r>
    </w:p>
    <w:p w14:paraId="16E4855F" w14:textId="77777777" w:rsidR="00520B9D" w:rsidRPr="002D25B5" w:rsidRDefault="00520B9D">
      <w:pPr>
        <w:rPr>
          <w:rFonts w:ascii="Arial" w:hAnsi="Arial" w:cs="Arial"/>
        </w:rPr>
      </w:pPr>
    </w:p>
    <w:p w14:paraId="57DD469B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What skills or qualities do you bring to this role?</w:t>
      </w:r>
    </w:p>
    <w:p w14:paraId="5EEA9D62" w14:textId="77777777" w:rsidR="00520B9D" w:rsidRPr="002D25B5" w:rsidRDefault="00520B9D">
      <w:pPr>
        <w:rPr>
          <w:rFonts w:ascii="Arial" w:hAnsi="Arial" w:cs="Arial"/>
        </w:rPr>
      </w:pPr>
    </w:p>
    <w:p w14:paraId="69A49E80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Are there specific areas of interest or expertise you would like to focus on?</w:t>
      </w:r>
    </w:p>
    <w:p w14:paraId="6B6195E6" w14:textId="77777777" w:rsidR="00520B9D" w:rsidRPr="002D25B5" w:rsidRDefault="00520B9D">
      <w:pPr>
        <w:rPr>
          <w:rFonts w:ascii="Arial" w:hAnsi="Arial" w:cs="Arial"/>
        </w:rPr>
      </w:pPr>
    </w:p>
    <w:p w14:paraId="19C08CFF" w14:textId="77777777" w:rsidR="00520B9D" w:rsidRP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t>Section 6: Safeguarding &amp; Health</w:t>
      </w:r>
    </w:p>
    <w:p w14:paraId="070A867D" w14:textId="77777777" w:rsidR="002D25B5" w:rsidRPr="002D25B5" w:rsidRDefault="002D25B5" w:rsidP="002D25B5">
      <w:pPr>
        <w:rPr>
          <w:rFonts w:ascii="Arial" w:hAnsi="Arial" w:cs="Arial"/>
        </w:rPr>
      </w:pPr>
    </w:p>
    <w:p w14:paraId="0AEDD09B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Do you have any health conditions that may affect your volunteering?</w:t>
      </w:r>
    </w:p>
    <w:p w14:paraId="6068861A" w14:textId="77777777" w:rsidR="00520B9D" w:rsidRPr="002D25B5" w:rsidRDefault="00520B9D">
      <w:pPr>
        <w:rPr>
          <w:rFonts w:ascii="Arial" w:hAnsi="Arial" w:cs="Arial"/>
        </w:rPr>
      </w:pPr>
    </w:p>
    <w:p w14:paraId="24ED6B57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Do you have any criminal convictions, cautions, or pending cases? (This role is subject to a DBS check.)</w:t>
      </w:r>
    </w:p>
    <w:p w14:paraId="433B9E8E" w14:textId="77777777" w:rsidR="00520B9D" w:rsidRPr="002D25B5" w:rsidRDefault="00520B9D">
      <w:pPr>
        <w:rPr>
          <w:rFonts w:ascii="Arial" w:hAnsi="Arial" w:cs="Arial"/>
        </w:rPr>
      </w:pPr>
    </w:p>
    <w:p w14:paraId="613E7F08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Have you completed safeguarding training? If yes, please provide details.</w:t>
      </w:r>
    </w:p>
    <w:p w14:paraId="359C40C1" w14:textId="77777777" w:rsidR="00520B9D" w:rsidRPr="002D25B5" w:rsidRDefault="00520B9D">
      <w:pPr>
        <w:rPr>
          <w:rFonts w:ascii="Arial" w:hAnsi="Arial" w:cs="Arial"/>
        </w:rPr>
      </w:pPr>
    </w:p>
    <w:p w14:paraId="466D06B4" w14:textId="77777777" w:rsidR="00520B9D" w:rsidRP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t>Section 7: References</w:t>
      </w:r>
    </w:p>
    <w:p w14:paraId="65054ECF" w14:textId="77777777" w:rsidR="002D25B5" w:rsidRPr="002D25B5" w:rsidRDefault="002D25B5" w:rsidP="002D25B5">
      <w:pPr>
        <w:rPr>
          <w:rFonts w:ascii="Arial" w:hAnsi="Arial" w:cs="Arial"/>
        </w:rPr>
      </w:pPr>
    </w:p>
    <w:p w14:paraId="5FA6F205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Please provide two referees, one of whom should be a professional reference (e.g., supervisor, tutor, manager):</w:t>
      </w:r>
    </w:p>
    <w:p w14:paraId="229F805C" w14:textId="77777777" w:rsidR="00520B9D" w:rsidRPr="002D25B5" w:rsidRDefault="00520B9D">
      <w:pPr>
        <w:rPr>
          <w:rFonts w:ascii="Arial" w:hAnsi="Arial" w:cs="Arial"/>
        </w:rPr>
      </w:pPr>
    </w:p>
    <w:p w14:paraId="5C0C1B64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1. Name:  Relationship:  Phone/Email:</w:t>
      </w:r>
    </w:p>
    <w:p w14:paraId="5783C097" w14:textId="77777777" w:rsidR="00520B9D" w:rsidRPr="002D25B5" w:rsidRDefault="00520B9D">
      <w:pPr>
        <w:rPr>
          <w:rFonts w:ascii="Arial" w:hAnsi="Arial" w:cs="Arial"/>
        </w:rPr>
      </w:pPr>
    </w:p>
    <w:p w14:paraId="748044F5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2. Name:  Relationship:  Phone/Email:</w:t>
      </w:r>
    </w:p>
    <w:p w14:paraId="77E25E9D" w14:textId="77777777" w:rsidR="00520B9D" w:rsidRPr="002D25B5" w:rsidRDefault="00520B9D">
      <w:pPr>
        <w:rPr>
          <w:rFonts w:ascii="Arial" w:hAnsi="Arial" w:cs="Arial"/>
        </w:rPr>
      </w:pPr>
    </w:p>
    <w:p w14:paraId="51309AF5" w14:textId="77777777" w:rsidR="002D25B5" w:rsidRDefault="002D25B5">
      <w:pPr>
        <w:pStyle w:val="Heading1"/>
        <w:rPr>
          <w:rFonts w:ascii="Arial" w:hAnsi="Arial" w:cs="Arial"/>
          <w:color w:val="5F497A" w:themeColor="accent4" w:themeShade="BF"/>
        </w:rPr>
      </w:pPr>
    </w:p>
    <w:p w14:paraId="4254B7BA" w14:textId="63BFD3E3" w:rsidR="00520B9D" w:rsidRDefault="002D25B5">
      <w:pPr>
        <w:pStyle w:val="Heading1"/>
        <w:rPr>
          <w:rFonts w:ascii="Arial" w:hAnsi="Arial" w:cs="Arial"/>
          <w:color w:val="5F497A" w:themeColor="accent4" w:themeShade="BF"/>
        </w:rPr>
      </w:pPr>
      <w:r w:rsidRPr="002D25B5">
        <w:rPr>
          <w:rFonts w:ascii="Arial" w:hAnsi="Arial" w:cs="Arial"/>
          <w:color w:val="5F497A" w:themeColor="accent4" w:themeShade="BF"/>
        </w:rPr>
        <w:t>Declaration</w:t>
      </w:r>
    </w:p>
    <w:p w14:paraId="68E63D05" w14:textId="77777777" w:rsidR="002D25B5" w:rsidRPr="002D25B5" w:rsidRDefault="002D25B5" w:rsidP="002D25B5"/>
    <w:p w14:paraId="47193CCD" w14:textId="42972A66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I confirm that the information I have provided is accurate to the best of my knowledge. I understand that volunteering as a counsellor with The Haven is subject to a satisfactory DBS check, and that my role may involve working with vulnerable adults and children.</w:t>
      </w:r>
    </w:p>
    <w:p w14:paraId="2E3E6355" w14:textId="77777777" w:rsidR="00520B9D" w:rsidRPr="002D25B5" w:rsidRDefault="00520B9D">
      <w:pPr>
        <w:rPr>
          <w:rFonts w:ascii="Arial" w:hAnsi="Arial" w:cs="Arial"/>
        </w:rPr>
      </w:pPr>
    </w:p>
    <w:p w14:paraId="2A758C12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Signature: ___________________________</w:t>
      </w:r>
    </w:p>
    <w:p w14:paraId="7A8B605C" w14:textId="77777777" w:rsidR="00520B9D" w:rsidRPr="002D25B5" w:rsidRDefault="00520B9D">
      <w:pPr>
        <w:rPr>
          <w:rFonts w:ascii="Arial" w:hAnsi="Arial" w:cs="Arial"/>
        </w:rPr>
      </w:pPr>
    </w:p>
    <w:p w14:paraId="4FFC90BF" w14:textId="77777777" w:rsidR="00520B9D" w:rsidRPr="002D25B5" w:rsidRDefault="002D25B5">
      <w:pPr>
        <w:rPr>
          <w:rFonts w:ascii="Arial" w:hAnsi="Arial" w:cs="Arial"/>
        </w:rPr>
      </w:pPr>
      <w:r w:rsidRPr="002D25B5">
        <w:rPr>
          <w:rFonts w:ascii="Arial" w:hAnsi="Arial" w:cs="Arial"/>
        </w:rPr>
        <w:t>Date: ___________________________</w:t>
      </w:r>
    </w:p>
    <w:p w14:paraId="2749DBCF" w14:textId="77777777" w:rsidR="00520B9D" w:rsidRPr="002D25B5" w:rsidRDefault="00520B9D">
      <w:pPr>
        <w:rPr>
          <w:rFonts w:ascii="Arial" w:hAnsi="Arial" w:cs="Arial"/>
        </w:rPr>
      </w:pPr>
    </w:p>
    <w:sectPr w:rsidR="00520B9D" w:rsidRPr="002D25B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81BD" w14:textId="77777777" w:rsidR="00073CD1" w:rsidRDefault="00073CD1" w:rsidP="002D25B5">
      <w:pPr>
        <w:spacing w:after="0" w:line="240" w:lineRule="auto"/>
      </w:pPr>
      <w:r>
        <w:separator/>
      </w:r>
    </w:p>
  </w:endnote>
  <w:endnote w:type="continuationSeparator" w:id="0">
    <w:p w14:paraId="55A50D30" w14:textId="77777777" w:rsidR="00073CD1" w:rsidRDefault="00073CD1" w:rsidP="002D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BC85" w14:textId="77777777" w:rsidR="00073CD1" w:rsidRDefault="00073CD1" w:rsidP="002D25B5">
      <w:pPr>
        <w:spacing w:after="0" w:line="240" w:lineRule="auto"/>
      </w:pPr>
      <w:r>
        <w:separator/>
      </w:r>
    </w:p>
  </w:footnote>
  <w:footnote w:type="continuationSeparator" w:id="0">
    <w:p w14:paraId="18B6DC69" w14:textId="77777777" w:rsidR="00073CD1" w:rsidRDefault="00073CD1" w:rsidP="002D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5A5C" w14:textId="672D9036" w:rsidR="002D25B5" w:rsidRDefault="003E1285" w:rsidP="002D25B5">
    <w:pPr>
      <w:pStyle w:val="Header"/>
      <w:ind w:left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6F3B9" wp14:editId="4613F495">
              <wp:simplePos x="0" y="0"/>
              <wp:positionH relativeFrom="column">
                <wp:posOffset>4594860</wp:posOffset>
              </wp:positionH>
              <wp:positionV relativeFrom="paragraph">
                <wp:posOffset>-121920</wp:posOffset>
              </wp:positionV>
              <wp:extent cx="1737360" cy="1851660"/>
              <wp:effectExtent l="0" t="0" r="0" b="0"/>
              <wp:wrapNone/>
              <wp:docPr id="21027009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7360" cy="1851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38EBD4" w14:textId="282222CD" w:rsidR="003E1285" w:rsidRDefault="003E12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DD875" wp14:editId="40D7923B">
                                <wp:extent cx="1548130" cy="1548130"/>
                                <wp:effectExtent l="0" t="0" r="0" b="0"/>
                                <wp:docPr id="1181496729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1496729" name="Picture 118149672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8130" cy="15481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6F3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8pt;margin-top:-9.6pt;width:136.8pt;height:14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" fillcolor="white [3201]" stroked="f" strokeweight=".5pt">
              <v:textbox>
                <w:txbxContent>
                  <w:p w14:paraId="0438EBD4" w14:textId="282222CD" w:rsidR="003E1285" w:rsidRDefault="003E1285">
                    <w:r>
                      <w:rPr>
                        <w:noProof/>
                      </w:rPr>
                      <w:drawing>
                        <wp:inline distT="0" distB="0" distL="0" distR="0" wp14:anchorId="409DD875" wp14:editId="40D7923B">
                          <wp:extent cx="1548130" cy="1548130"/>
                          <wp:effectExtent l="0" t="0" r="0" b="0"/>
                          <wp:docPr id="1181496729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1496729" name="Picture 1181496729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8130" cy="1548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D25B5">
      <w:t xml:space="preserve">  </w:t>
    </w:r>
  </w:p>
  <w:p w14:paraId="2D119988" w14:textId="77777777" w:rsidR="002D25B5" w:rsidRDefault="002D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670800">
    <w:abstractNumId w:val="8"/>
  </w:num>
  <w:num w:numId="2" w16cid:durableId="1511948039">
    <w:abstractNumId w:val="6"/>
  </w:num>
  <w:num w:numId="3" w16cid:durableId="272791711">
    <w:abstractNumId w:val="5"/>
  </w:num>
  <w:num w:numId="4" w16cid:durableId="546184249">
    <w:abstractNumId w:val="4"/>
  </w:num>
  <w:num w:numId="5" w16cid:durableId="1831435256">
    <w:abstractNumId w:val="7"/>
  </w:num>
  <w:num w:numId="6" w16cid:durableId="867523650">
    <w:abstractNumId w:val="3"/>
  </w:num>
  <w:num w:numId="7" w16cid:durableId="1835486407">
    <w:abstractNumId w:val="2"/>
  </w:num>
  <w:num w:numId="8" w16cid:durableId="1892576879">
    <w:abstractNumId w:val="1"/>
  </w:num>
  <w:num w:numId="9" w16cid:durableId="176803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CD1"/>
    <w:rsid w:val="0015074B"/>
    <w:rsid w:val="0029639D"/>
    <w:rsid w:val="002D25B5"/>
    <w:rsid w:val="00326F90"/>
    <w:rsid w:val="003E1285"/>
    <w:rsid w:val="00431FEE"/>
    <w:rsid w:val="00435118"/>
    <w:rsid w:val="00520B9D"/>
    <w:rsid w:val="006F422A"/>
    <w:rsid w:val="00805068"/>
    <w:rsid w:val="00975683"/>
    <w:rsid w:val="00AA1D8D"/>
    <w:rsid w:val="00B47730"/>
    <w:rsid w:val="00CB0664"/>
    <w:rsid w:val="00FC693F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989090"/>
  <w14:defaultImageDpi w14:val="300"/>
  <w15:docId w15:val="{20C06B74-98EA-46CC-ADB2-24CAC478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Pamilerin Beckley</cp:lastModifiedBy>
  <cp:revision>2</cp:revision>
  <dcterms:created xsi:type="dcterms:W3CDTF">2026-03-12T08:37:00Z</dcterms:created>
  <dcterms:modified xsi:type="dcterms:W3CDTF">2026-03-12T08:37:00Z</dcterms:modified>
  <cp:category/>
</cp:coreProperties>
</file>